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EBB" w:rsidRDefault="00856EBB" w:rsidP="00856EBB">
      <w:pPr>
        <w:jc w:val="center"/>
        <w:rPr>
          <w:b/>
          <w:u w:val="single"/>
        </w:rPr>
      </w:pPr>
      <w:r>
        <w:rPr>
          <w:b/>
          <w:u w:val="single"/>
        </w:rPr>
        <w:t>GÖNEN GENÇLİK VE SPOR İLÇE MÜDÜRLÜĞÜ</w:t>
      </w:r>
    </w:p>
    <w:p w:rsidR="00856EBB" w:rsidRDefault="00856EBB" w:rsidP="00856EBB">
      <w:pPr>
        <w:jc w:val="center"/>
        <w:rPr>
          <w:b/>
          <w:u w:val="single"/>
        </w:rPr>
      </w:pPr>
      <w:r>
        <w:rPr>
          <w:b/>
          <w:u w:val="single"/>
        </w:rPr>
        <w:t>GSB SPOR OKULLARI (BASKETBOL)</w:t>
      </w:r>
    </w:p>
    <w:p w:rsidR="00856EBB" w:rsidRDefault="00856EBB" w:rsidP="00856EBB">
      <w:pPr>
        <w:jc w:val="center"/>
        <w:rPr>
          <w:b/>
          <w:u w:val="single"/>
        </w:rPr>
      </w:pPr>
      <w:r>
        <w:rPr>
          <w:b/>
          <w:u w:val="single"/>
        </w:rPr>
        <w:t>2026 YAZ DÖNEMİ</w:t>
      </w:r>
    </w:p>
    <w:p w:rsidR="00856EBB" w:rsidRDefault="00856EBB" w:rsidP="00856EBB">
      <w:pPr>
        <w:jc w:val="center"/>
        <w:rPr>
          <w:b/>
          <w:u w:val="single"/>
        </w:rPr>
      </w:pPr>
    </w:p>
    <w:tbl>
      <w:tblPr>
        <w:tblStyle w:val="TabloKlavuzu"/>
        <w:tblW w:w="14879" w:type="dxa"/>
        <w:tblInd w:w="0" w:type="dxa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1843"/>
        <w:gridCol w:w="1984"/>
        <w:gridCol w:w="1985"/>
        <w:gridCol w:w="3260"/>
      </w:tblGrid>
      <w:tr w:rsidR="00856EBB" w:rsidTr="00856EBB">
        <w:trPr>
          <w:trHeight w:val="4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BB" w:rsidRDefault="00856EBB">
            <w:pPr>
              <w:spacing w:line="240" w:lineRule="auto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DOĞUM YILLARI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GÜN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ANTRENÖR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KONTENJAN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SALON/ANTRENMAN YERİ</w:t>
            </w:r>
          </w:p>
        </w:tc>
      </w:tr>
      <w:tr w:rsidR="00856EBB" w:rsidTr="00856EBB">
        <w:trPr>
          <w:trHeight w:val="4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2018/2019 DOĞUMLULAR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PAZARTESİ+ÇARŞAMBA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11.00/12.00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DERYA ÇOLAK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MAX.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FAHRİ DİLMAÇ SPOR SALONU</w:t>
            </w:r>
          </w:p>
        </w:tc>
      </w:tr>
      <w:tr w:rsidR="00856EBB" w:rsidTr="00856EBB">
        <w:trPr>
          <w:trHeight w:val="4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2018/2019 DOĞUMLULAR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PAZARTESİ+ÇARŞAMBA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10.00/11.00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FURKAN BATU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MAX.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FAHRİ DİLMAÇ SPOR SALONU</w:t>
            </w:r>
          </w:p>
        </w:tc>
      </w:tr>
      <w:tr w:rsidR="00856EBB" w:rsidTr="00856EBB">
        <w:trPr>
          <w:trHeight w:val="4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2018/2019 DOĞUMLULAR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SALI+CUMA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10.00/11.00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FURKAN BATU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MAX.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FAHRİ DİLMAÇ SPOR SALONU</w:t>
            </w:r>
          </w:p>
        </w:tc>
      </w:tr>
      <w:tr w:rsidR="00856EBB" w:rsidTr="00856EBB">
        <w:trPr>
          <w:trHeight w:val="4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DOĞUMLULAR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SALI+CUMA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12.00/13.00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DERYA ÇOLAK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MAX.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FAHRİ DİLMAÇ SPOR SALONU</w:t>
            </w:r>
          </w:p>
        </w:tc>
      </w:tr>
      <w:tr w:rsidR="00856EBB" w:rsidTr="00856EBB">
        <w:trPr>
          <w:trHeight w:val="4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 DOĞUMLULAR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SALI+CUMA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11.00/12.00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DERYA ÇOLAK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MAX.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FAHRİ DİLMAÇ SPOR SALONU</w:t>
            </w:r>
          </w:p>
        </w:tc>
      </w:tr>
      <w:tr w:rsidR="00856EBB" w:rsidTr="00856EBB">
        <w:trPr>
          <w:trHeight w:val="4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2014/2015 DOĞUMLULAR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PAZARTESİ+ÇARŞAMBA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12.00/13.00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DERYA ÇOLAK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MAX.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BB" w:rsidRDefault="00856E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FAHRİ DİLMAÇ SPOR SALONU</w:t>
            </w:r>
          </w:p>
        </w:tc>
      </w:tr>
    </w:tbl>
    <w:p w:rsidR="00856EBB" w:rsidRDefault="00856EBB" w:rsidP="00856EBB"/>
    <w:p w:rsidR="00856EBB" w:rsidRDefault="00856EBB" w:rsidP="00856EBB">
      <w:pPr>
        <w:pStyle w:val="ListeParagraf"/>
      </w:pPr>
      <w:r>
        <w:t xml:space="preserve">Not: İlçe Müdürlüğümüzde yalnızca basketbol </w:t>
      </w:r>
      <w:proofErr w:type="gramStart"/>
      <w:r>
        <w:t>antrenörümüz</w:t>
      </w:r>
      <w:proofErr w:type="gramEnd"/>
      <w:r>
        <w:t xml:space="preserve"> bulunduğundan yalnızca basketbol branşı açılmıştır.</w:t>
      </w:r>
    </w:p>
    <w:p w:rsidR="0061498A" w:rsidRDefault="0061498A">
      <w:bookmarkStart w:id="0" w:name="_GoBack"/>
      <w:bookmarkEnd w:id="0"/>
    </w:p>
    <w:sectPr w:rsidR="0061498A" w:rsidSect="00856E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94"/>
    <w:rsid w:val="0061498A"/>
    <w:rsid w:val="00705294"/>
    <w:rsid w:val="0085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FFF61-4924-4EB6-B27D-FD0944EA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EB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6EBB"/>
    <w:pPr>
      <w:ind w:left="720"/>
      <w:contextualSpacing/>
    </w:pPr>
  </w:style>
  <w:style w:type="table" w:styleId="TabloKlavuzu">
    <w:name w:val="Table Grid"/>
    <w:basedOn w:val="NormalTablo"/>
    <w:uiPriority w:val="39"/>
    <w:rsid w:val="00856E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BATU</dc:creator>
  <cp:keywords/>
  <dc:description/>
  <cp:lastModifiedBy>Furkan BATU</cp:lastModifiedBy>
  <cp:revision>2</cp:revision>
  <dcterms:created xsi:type="dcterms:W3CDTF">2026-06-10T07:16:00Z</dcterms:created>
  <dcterms:modified xsi:type="dcterms:W3CDTF">2026-06-10T07:17:00Z</dcterms:modified>
</cp:coreProperties>
</file>